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5E91" w14:textId="77777777" w:rsidR="00FE2C3F" w:rsidRPr="0053203E" w:rsidRDefault="00FE2C3F" w:rsidP="00FE2C3F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 xml:space="preserve">(imię i </w:t>
      </w:r>
      <w:r w:rsidRPr="0053203E">
        <w:rPr>
          <w:rFonts w:ascii="Arial" w:hAnsi="Arial" w:cs="Arial"/>
          <w:sz w:val="18"/>
          <w:szCs w:val="18"/>
        </w:rPr>
        <w:lastRenderedPageBreak/>
        <w:t>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lastRenderedPageBreak/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lastRenderedPageBreak/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lastRenderedPageBreak/>
        <w:t>Nadto oświadczam, iż zapoznałem/am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lastRenderedPageBreak/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</w:t>
      </w:r>
      <w:r w:rsidRPr="0053203E">
        <w:rPr>
          <w:rFonts w:ascii="Arial" w:hAnsi="Arial" w:cs="Arial"/>
        </w:rPr>
        <w:lastRenderedPageBreak/>
        <w:t>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D1C6" w14:textId="77777777" w:rsidR="00B67365" w:rsidRDefault="00B67365">
      <w:pPr>
        <w:spacing w:after="0" w:line="240" w:lineRule="auto"/>
      </w:pPr>
      <w:r>
        <w:separator/>
      </w:r>
    </w:p>
  </w:endnote>
  <w:endnote w:type="continuationSeparator" w:id="0">
    <w:p w14:paraId="09635CA9" w14:textId="77777777" w:rsidR="00B67365" w:rsidRDefault="00B6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6CDB" w14:textId="77777777" w:rsidR="00B67365" w:rsidRDefault="00B67365">
      <w:pPr>
        <w:spacing w:after="0" w:line="240" w:lineRule="auto"/>
      </w:pPr>
      <w:r>
        <w:separator/>
      </w:r>
    </w:p>
  </w:footnote>
  <w:footnote w:type="continuationSeparator" w:id="0">
    <w:p w14:paraId="31CB1963" w14:textId="77777777" w:rsidR="00B67365" w:rsidRDefault="00B6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5"/>
    <w:rsid w:val="00253B24"/>
    <w:rsid w:val="0028717A"/>
    <w:rsid w:val="00322D17"/>
    <w:rsid w:val="005B02C2"/>
    <w:rsid w:val="006503A5"/>
    <w:rsid w:val="007B7C21"/>
    <w:rsid w:val="008248C1"/>
    <w:rsid w:val="00AF4EA1"/>
    <w:rsid w:val="00B67365"/>
    <w:rsid w:val="00EE65F5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2021-08-17T09:54:00Z</cp:lastPrinted>
  <dcterms:created xsi:type="dcterms:W3CDTF">2021-08-31T13:36:00Z</dcterms:created>
  <dcterms:modified xsi:type="dcterms:W3CDTF">2021-08-31T13:36:00Z</dcterms:modified>
</cp:coreProperties>
</file>